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EF" w:rsidRDefault="000044EF" w:rsidP="000044E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ЗАТВЕРДЖУЮ</w:t>
      </w:r>
      <w:r w:rsidR="00186FBD">
        <w:rPr>
          <w:rFonts w:ascii="Times New Roman" w:hAnsi="Times New Roman" w:cs="Times New Roman"/>
          <w:sz w:val="28"/>
          <w:szCs w:val="28"/>
        </w:rPr>
        <w:tab/>
      </w:r>
      <w:r w:rsidR="00186FBD">
        <w:rPr>
          <w:rFonts w:ascii="Times New Roman" w:hAnsi="Times New Roman" w:cs="Times New Roman"/>
          <w:sz w:val="28"/>
          <w:szCs w:val="28"/>
        </w:rPr>
        <w:tab/>
      </w:r>
    </w:p>
    <w:p w:rsidR="000044EF" w:rsidRDefault="000044EF" w:rsidP="000044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186FBD">
        <w:rPr>
          <w:rFonts w:ascii="Times New Roman" w:hAnsi="Times New Roman" w:cs="Times New Roman"/>
          <w:sz w:val="28"/>
          <w:szCs w:val="28"/>
        </w:rPr>
        <w:tab/>
      </w:r>
      <w:r w:rsidR="00186FBD">
        <w:rPr>
          <w:rFonts w:ascii="Times New Roman" w:hAnsi="Times New Roman" w:cs="Times New Roman"/>
          <w:sz w:val="28"/>
          <w:szCs w:val="28"/>
        </w:rPr>
        <w:tab/>
      </w:r>
    </w:p>
    <w:p w:rsidR="000044EF" w:rsidRPr="00FB31C1" w:rsidRDefault="00186FBD" w:rsidP="000044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B31C1">
        <w:rPr>
          <w:sz w:val="28"/>
          <w:szCs w:val="28"/>
        </w:rPr>
        <w:t xml:space="preserve">__________ </w:t>
      </w:r>
      <w:proofErr w:type="spellStart"/>
      <w:r w:rsidRPr="00FB31C1">
        <w:rPr>
          <w:rFonts w:ascii="Times New Roman" w:hAnsi="Times New Roman" w:cs="Times New Roman"/>
          <w:sz w:val="28"/>
          <w:szCs w:val="28"/>
        </w:rPr>
        <w:t>А.В.Бондаренко</w:t>
      </w:r>
      <w:proofErr w:type="spellEnd"/>
    </w:p>
    <w:p w:rsidR="00186FBD" w:rsidRPr="00FB31C1" w:rsidRDefault="00186FBD" w:rsidP="000044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B31C1">
        <w:rPr>
          <w:rFonts w:ascii="Arial" w:hAnsi="Arial" w:cs="Arial"/>
          <w:color w:val="242729"/>
          <w:sz w:val="21"/>
          <w:szCs w:val="21"/>
          <w:shd w:val="clear" w:color="auto" w:fill="FFFFFF"/>
        </w:rPr>
        <w:t>«</w:t>
      </w:r>
      <w:r w:rsidRPr="00FB31C1">
        <w:rPr>
          <w:sz w:val="28"/>
          <w:szCs w:val="28"/>
        </w:rPr>
        <w:t>_____</w:t>
      </w:r>
      <w:r w:rsidRPr="00FB31C1">
        <w:rPr>
          <w:rFonts w:ascii="Arial" w:hAnsi="Arial" w:cs="Arial"/>
          <w:color w:val="242729"/>
          <w:sz w:val="21"/>
          <w:szCs w:val="21"/>
          <w:shd w:val="clear" w:color="auto" w:fill="FFF8DC"/>
        </w:rPr>
        <w:t>»</w:t>
      </w:r>
      <w:r w:rsidRPr="00FB31C1">
        <w:rPr>
          <w:sz w:val="28"/>
          <w:szCs w:val="28"/>
        </w:rPr>
        <w:t>__________________</w:t>
      </w:r>
    </w:p>
    <w:p w:rsidR="00186FBD" w:rsidRPr="00186FBD" w:rsidRDefault="00186FBD" w:rsidP="000044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44EF" w:rsidRDefault="000044EF" w:rsidP="00004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EF" w:rsidRDefault="000044EF" w:rsidP="00004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EF" w:rsidRDefault="00FD1D00" w:rsidP="00004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1C1">
        <w:rPr>
          <w:rFonts w:ascii="Times New Roman" w:hAnsi="Times New Roman" w:cs="Times New Roman"/>
          <w:b/>
          <w:sz w:val="28"/>
          <w:szCs w:val="28"/>
        </w:rPr>
        <w:t>П</w:t>
      </w:r>
      <w:r w:rsidR="000044EF">
        <w:rPr>
          <w:rFonts w:ascii="Times New Roman" w:hAnsi="Times New Roman" w:cs="Times New Roman"/>
          <w:b/>
          <w:sz w:val="28"/>
          <w:szCs w:val="28"/>
        </w:rPr>
        <w:t>ерелік</w:t>
      </w:r>
      <w:proofErr w:type="spellEnd"/>
      <w:r w:rsidR="00004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44EF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044EF" w:rsidRPr="00A277E3" w:rsidRDefault="000044EF" w:rsidP="00004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 головного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0044EF" w:rsidRDefault="000044EF" w:rsidP="006C0A48">
      <w:pPr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277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Яка мета </w:t>
      </w:r>
      <w:proofErr w:type="spellStart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старатегії</w:t>
      </w:r>
      <w:proofErr w:type="spellEnd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CD5556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2016 - 2020 роки) є?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(п.3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gram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0044EF" w:rsidRPr="001E474A" w:rsidRDefault="000044EF" w:rsidP="006C0A4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напрями</w:t>
      </w:r>
      <w:proofErr w:type="spellEnd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мети </w:t>
      </w:r>
      <w:proofErr w:type="spellStart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Стратегії</w:t>
      </w:r>
      <w:proofErr w:type="spellEnd"/>
      <w:proofErr w:type="gramStart"/>
      <w:r w:rsidRPr="001E4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п.4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України"</w:t>
      </w:r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0044EF" w:rsidRDefault="000044EF" w:rsidP="006C0A48">
      <w:pPr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ільові</w:t>
      </w:r>
      <w:proofErr w:type="spellEnd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Стратегії</w:t>
      </w:r>
      <w:proofErr w:type="spellEnd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30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="002130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30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CD55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(п.5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України"</w:t>
      </w:r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0044EF" w:rsidRDefault="000044EF" w:rsidP="006C0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реалізацію</w:t>
      </w:r>
      <w:proofErr w:type="spellEnd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стратегії</w:t>
      </w:r>
      <w:proofErr w:type="spellEnd"/>
      <w:r w:rsidR="00FD1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1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="00FD1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1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виховання</w:t>
      </w:r>
      <w:proofErr w:type="spellEnd"/>
      <w:proofErr w:type="gramStart"/>
      <w:r w:rsidRPr="00CD5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п.11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України"</w:t>
      </w:r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0044EF" w:rsidRPr="00D81DA0" w:rsidRDefault="000044EF" w:rsidP="006C0A48">
      <w:pPr>
        <w:pStyle w:val="rvps14"/>
        <w:spacing w:before="138" w:beforeAutospacing="0" w:after="13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1E474A">
        <w:rPr>
          <w:b/>
          <w:color w:val="000000"/>
          <w:sz w:val="28"/>
          <w:szCs w:val="28"/>
          <w:shd w:val="clear" w:color="auto" w:fill="FFFFFF"/>
        </w:rPr>
        <w:t>Що</w:t>
      </w:r>
      <w:proofErr w:type="spellEnd"/>
      <w:r w:rsidRPr="001E474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b/>
          <w:color w:val="000000"/>
          <w:sz w:val="28"/>
          <w:szCs w:val="28"/>
          <w:shd w:val="clear" w:color="auto" w:fill="FFFFFF"/>
        </w:rPr>
        <w:t>таке</w:t>
      </w:r>
      <w:proofErr w:type="spellEnd"/>
      <w:r w:rsidRPr="001E474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b/>
          <w:color w:val="000000"/>
          <w:sz w:val="28"/>
          <w:szCs w:val="28"/>
          <w:shd w:val="clear" w:color="auto" w:fill="FFFFFF"/>
        </w:rPr>
        <w:t>гра</w:t>
      </w:r>
      <w:proofErr w:type="spellEnd"/>
      <w:r w:rsidRPr="001E474A">
        <w:rPr>
          <w:b/>
          <w:color w:val="000000"/>
          <w:sz w:val="28"/>
          <w:szCs w:val="28"/>
          <w:shd w:val="clear" w:color="auto" w:fill="FFFFFF"/>
        </w:rPr>
        <w:t xml:space="preserve">  „</w:t>
      </w:r>
      <w:proofErr w:type="spellStart"/>
      <w:r w:rsidRPr="001E474A">
        <w:rPr>
          <w:b/>
          <w:color w:val="000000"/>
          <w:sz w:val="28"/>
          <w:szCs w:val="28"/>
          <w:shd w:val="clear" w:color="auto" w:fill="FFFFFF"/>
        </w:rPr>
        <w:t>Сокі</w:t>
      </w:r>
      <w:proofErr w:type="gramStart"/>
      <w:r w:rsidRPr="001E474A">
        <w:rPr>
          <w:b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1E474A">
        <w:rPr>
          <w:b/>
          <w:color w:val="000000"/>
          <w:sz w:val="28"/>
          <w:szCs w:val="28"/>
          <w:shd w:val="clear" w:color="auto" w:fill="FFFFFF"/>
        </w:rPr>
        <w:t>” („</w:t>
      </w:r>
      <w:proofErr w:type="spellStart"/>
      <w:r w:rsidRPr="001E474A">
        <w:rPr>
          <w:b/>
          <w:color w:val="000000"/>
          <w:sz w:val="28"/>
          <w:szCs w:val="28"/>
          <w:shd w:val="clear" w:color="auto" w:fill="FFFFFF"/>
        </w:rPr>
        <w:t>Джура</w:t>
      </w:r>
      <w:proofErr w:type="spellEnd"/>
      <w:r w:rsidRPr="001E474A">
        <w:rPr>
          <w:b/>
          <w:color w:val="000000"/>
          <w:sz w:val="28"/>
          <w:szCs w:val="28"/>
          <w:shd w:val="clear" w:color="auto" w:fill="FFFFFF"/>
        </w:rPr>
        <w:t>”)?</w:t>
      </w:r>
      <w:r>
        <w:rPr>
          <w:color w:val="000000"/>
          <w:sz w:val="28"/>
          <w:szCs w:val="28"/>
          <w:shd w:val="clear" w:color="auto" w:fill="FFFFFF"/>
        </w:rPr>
        <w:t xml:space="preserve"> (р.1 п.1.1 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Наказ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color w:val="000000"/>
          <w:sz w:val="28"/>
          <w:szCs w:val="28"/>
        </w:rPr>
        <w:br/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і науки,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та спорту</w:t>
      </w:r>
      <w:r w:rsidRPr="00D81DA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13.06.2012 № 687</w:t>
      </w:r>
      <w:r>
        <w:rPr>
          <w:bCs/>
          <w:color w:val="000000"/>
          <w:sz w:val="28"/>
          <w:szCs w:val="28"/>
        </w:rPr>
        <w:t>)</w:t>
      </w:r>
    </w:p>
    <w:p w:rsidR="000044EF" w:rsidRPr="00D81DA0" w:rsidRDefault="000044EF" w:rsidP="006C0A48">
      <w:pPr>
        <w:pStyle w:val="rvps14"/>
        <w:spacing w:before="138" w:beforeAutospacing="0" w:after="138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B022B2">
        <w:rPr>
          <w:b/>
          <w:color w:val="000000"/>
          <w:sz w:val="28"/>
          <w:szCs w:val="28"/>
          <w:shd w:val="clear" w:color="auto" w:fill="FFFFFF"/>
        </w:rPr>
        <w:t xml:space="preserve">. Яка мета </w:t>
      </w:r>
      <w:proofErr w:type="spellStart"/>
      <w:r w:rsidR="00B022B2">
        <w:rPr>
          <w:b/>
          <w:color w:val="000000"/>
          <w:sz w:val="28"/>
          <w:szCs w:val="28"/>
          <w:shd w:val="clear" w:color="auto" w:fill="FFFFFF"/>
        </w:rPr>
        <w:t>гри</w:t>
      </w:r>
      <w:proofErr w:type="spellEnd"/>
      <w:r w:rsidR="00B022B2">
        <w:rPr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B022B2">
        <w:rPr>
          <w:b/>
          <w:color w:val="000000"/>
          <w:sz w:val="28"/>
          <w:szCs w:val="28"/>
          <w:shd w:val="clear" w:color="auto" w:fill="FFFFFF"/>
        </w:rPr>
        <w:t>Сокіл</w:t>
      </w:r>
      <w:proofErr w:type="spellEnd"/>
      <w:proofErr w:type="gramStart"/>
      <w:r w:rsidR="00B022B2">
        <w:rPr>
          <w:b/>
          <w:color w:val="000000"/>
          <w:sz w:val="28"/>
          <w:szCs w:val="28"/>
          <w:shd w:val="clear" w:color="auto" w:fill="FFFFFF"/>
        </w:rPr>
        <w:t>"(</w:t>
      </w:r>
      <w:proofErr w:type="gramEnd"/>
      <w:r w:rsidR="00B022B2" w:rsidRPr="00B022B2">
        <w:rPr>
          <w:b/>
          <w:color w:val="000000"/>
          <w:sz w:val="28"/>
          <w:szCs w:val="28"/>
          <w:shd w:val="clear" w:color="auto" w:fill="FFFFFF"/>
        </w:rPr>
        <w:t>“</w:t>
      </w:r>
      <w:proofErr w:type="spellStart"/>
      <w:r w:rsidR="00B022B2">
        <w:rPr>
          <w:b/>
          <w:color w:val="000000"/>
          <w:sz w:val="28"/>
          <w:szCs w:val="28"/>
          <w:shd w:val="clear" w:color="auto" w:fill="FFFFFF"/>
        </w:rPr>
        <w:t>Джура</w:t>
      </w:r>
      <w:proofErr w:type="spellEnd"/>
      <w:r w:rsidR="00B022B2" w:rsidRPr="00B022B2">
        <w:rPr>
          <w:b/>
          <w:color w:val="000000"/>
          <w:sz w:val="28"/>
          <w:szCs w:val="28"/>
          <w:shd w:val="clear" w:color="auto" w:fill="FFFFFF"/>
        </w:rPr>
        <w:t>”</w:t>
      </w:r>
      <w:r w:rsidRPr="001E474A">
        <w:rPr>
          <w:b/>
          <w:color w:val="000000"/>
          <w:sz w:val="28"/>
          <w:szCs w:val="28"/>
          <w:shd w:val="clear" w:color="auto" w:fill="FFFFFF"/>
        </w:rPr>
        <w:t>)?</w:t>
      </w:r>
      <w:r>
        <w:rPr>
          <w:color w:val="000000"/>
          <w:sz w:val="28"/>
          <w:szCs w:val="28"/>
          <w:shd w:val="clear" w:color="auto" w:fill="FFFFFF"/>
        </w:rPr>
        <w:t xml:space="preserve"> (р.1 п.1.2 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Наказ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color w:val="000000"/>
          <w:sz w:val="28"/>
          <w:szCs w:val="28"/>
        </w:rPr>
        <w:br/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і науки,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та спорту</w:t>
      </w:r>
      <w:r w:rsidRPr="00D81DA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13.06.2012 № 687</w:t>
      </w:r>
      <w:r>
        <w:rPr>
          <w:bCs/>
          <w:color w:val="000000"/>
          <w:sz w:val="28"/>
          <w:szCs w:val="28"/>
        </w:rPr>
        <w:t>)</w:t>
      </w:r>
    </w:p>
    <w:p w:rsidR="000044EF" w:rsidRDefault="000044EF" w:rsidP="006C0A48">
      <w:pPr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гри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E474A">
        <w:rPr>
          <w:b/>
          <w:color w:val="000000"/>
          <w:sz w:val="28"/>
          <w:szCs w:val="28"/>
        </w:rPr>
        <w:t>"</w:t>
      </w:r>
      <w:proofErr w:type="spellStart"/>
      <w:r w:rsidRPr="001E474A">
        <w:rPr>
          <w:b/>
          <w:color w:val="000000"/>
          <w:sz w:val="28"/>
          <w:szCs w:val="28"/>
        </w:rPr>
        <w:t>Сокіл</w:t>
      </w:r>
      <w:proofErr w:type="spellEnd"/>
      <w:r w:rsidRPr="001E474A">
        <w:rPr>
          <w:b/>
          <w:color w:val="000000"/>
          <w:sz w:val="28"/>
          <w:szCs w:val="28"/>
        </w:rPr>
        <w:t>"(</w:t>
      </w:r>
      <w:r w:rsidRPr="001E474A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</w:rPr>
        <w:t>Джура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1E474A">
        <w:rPr>
          <w:b/>
          <w:color w:val="000000"/>
          <w:sz w:val="28"/>
          <w:szCs w:val="28"/>
        </w:rPr>
        <w:t>)</w:t>
      </w:r>
      <w:proofErr w:type="gramStart"/>
      <w:r w:rsidRPr="001E474A">
        <w:rPr>
          <w:b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р.1 п.1.3 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Наказ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і науки,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та спорту</w:t>
      </w:r>
      <w:r w:rsidRPr="00D81DA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13.06.2012 № 687 </w:t>
      </w:r>
      <w:proofErr w:type="spellStart"/>
      <w:r w:rsidRPr="00D81DA0">
        <w:rPr>
          <w:bCs/>
          <w:color w:val="000000"/>
          <w:sz w:val="28"/>
          <w:szCs w:val="28"/>
        </w:rPr>
        <w:t>Зареєстровано</w:t>
      </w:r>
      <w:proofErr w:type="spellEnd"/>
      <w:r w:rsidRPr="00D81DA0">
        <w:rPr>
          <w:bCs/>
          <w:color w:val="000000"/>
          <w:sz w:val="28"/>
          <w:szCs w:val="28"/>
        </w:rPr>
        <w:t xml:space="preserve"> в </w:t>
      </w:r>
      <w:proofErr w:type="spellStart"/>
      <w:r w:rsidRPr="00D81DA0">
        <w:rPr>
          <w:bCs/>
          <w:color w:val="000000"/>
          <w:sz w:val="28"/>
          <w:szCs w:val="28"/>
        </w:rPr>
        <w:t>Міністерстві</w:t>
      </w:r>
      <w:proofErr w:type="spellEnd"/>
      <w:r w:rsidRPr="00D81DA0">
        <w:rPr>
          <w:color w:val="000000"/>
          <w:sz w:val="28"/>
          <w:szCs w:val="28"/>
        </w:rPr>
        <w:t> </w:t>
      </w:r>
      <w:proofErr w:type="spellStart"/>
      <w:r w:rsidRPr="00D81DA0">
        <w:rPr>
          <w:bCs/>
          <w:color w:val="000000"/>
          <w:sz w:val="28"/>
          <w:szCs w:val="28"/>
        </w:rPr>
        <w:t>юстиції</w:t>
      </w:r>
      <w:proofErr w:type="spellEnd"/>
      <w:r w:rsidRPr="00D81DA0">
        <w:rPr>
          <w:bCs/>
          <w:color w:val="000000"/>
          <w:sz w:val="28"/>
          <w:szCs w:val="28"/>
        </w:rPr>
        <w:t xml:space="preserve"> </w:t>
      </w:r>
      <w:proofErr w:type="spellStart"/>
      <w:r w:rsidRPr="00D81DA0">
        <w:rPr>
          <w:bCs/>
          <w:color w:val="000000"/>
          <w:sz w:val="28"/>
          <w:szCs w:val="28"/>
        </w:rPr>
        <w:t>України</w:t>
      </w:r>
      <w:proofErr w:type="spellEnd"/>
      <w:r w:rsidRPr="00D81DA0">
        <w:rPr>
          <w:color w:val="000000"/>
          <w:sz w:val="28"/>
          <w:szCs w:val="28"/>
        </w:rPr>
        <w:t> </w:t>
      </w:r>
      <w:r w:rsidRPr="00D81DA0">
        <w:rPr>
          <w:bCs/>
          <w:color w:val="000000"/>
          <w:sz w:val="28"/>
          <w:szCs w:val="28"/>
        </w:rPr>
        <w:t xml:space="preserve">3 </w:t>
      </w:r>
      <w:proofErr w:type="spellStart"/>
      <w:r w:rsidRPr="00D81DA0">
        <w:rPr>
          <w:bCs/>
          <w:color w:val="000000"/>
          <w:sz w:val="28"/>
          <w:szCs w:val="28"/>
        </w:rPr>
        <w:t>липня</w:t>
      </w:r>
      <w:proofErr w:type="spellEnd"/>
      <w:r w:rsidRPr="00D81DA0">
        <w:rPr>
          <w:bCs/>
          <w:color w:val="000000"/>
          <w:sz w:val="28"/>
          <w:szCs w:val="28"/>
        </w:rPr>
        <w:t xml:space="preserve"> 2012 р.</w:t>
      </w:r>
      <w:r w:rsidRPr="00D81DA0">
        <w:rPr>
          <w:color w:val="000000"/>
          <w:sz w:val="28"/>
          <w:szCs w:val="28"/>
        </w:rPr>
        <w:t> </w:t>
      </w:r>
      <w:r w:rsidRPr="00D81DA0">
        <w:rPr>
          <w:bCs/>
          <w:color w:val="000000"/>
          <w:sz w:val="28"/>
          <w:szCs w:val="28"/>
        </w:rPr>
        <w:t>за № 1094/21406</w:t>
      </w:r>
      <w:r>
        <w:rPr>
          <w:bCs/>
          <w:color w:val="000000"/>
          <w:sz w:val="28"/>
          <w:szCs w:val="28"/>
        </w:rPr>
        <w:t>)</w:t>
      </w:r>
    </w:p>
    <w:p w:rsidR="000044EF" w:rsidRDefault="000044EF" w:rsidP="006C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E474A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1E4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1E4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sz w:val="28"/>
          <w:szCs w:val="28"/>
        </w:rPr>
        <w:t>взяти</w:t>
      </w:r>
      <w:proofErr w:type="spellEnd"/>
      <w:r w:rsidRPr="001E474A">
        <w:rPr>
          <w:rFonts w:ascii="Times New Roman" w:hAnsi="Times New Roman" w:cs="Times New Roman"/>
          <w:b/>
          <w:sz w:val="28"/>
          <w:szCs w:val="28"/>
        </w:rPr>
        <w:t xml:space="preserve"> участь в </w:t>
      </w:r>
      <w:proofErr w:type="spellStart"/>
      <w:r w:rsidRPr="001E474A">
        <w:rPr>
          <w:rFonts w:ascii="Times New Roman" w:hAnsi="Times New Roman" w:cs="Times New Roman"/>
          <w:b/>
          <w:sz w:val="28"/>
          <w:szCs w:val="28"/>
        </w:rPr>
        <w:t>грі</w:t>
      </w:r>
      <w:proofErr w:type="spellEnd"/>
      <w:r w:rsidRPr="001E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Сокі</w:t>
      </w:r>
      <w:proofErr w:type="gram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"(„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Джура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”)?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(р.2 п.2.1 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Наказ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і науки,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та спорту</w:t>
      </w:r>
      <w:r w:rsidRPr="00D81DA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13.06.2012 № 687</w:t>
      </w:r>
      <w:r>
        <w:rPr>
          <w:bCs/>
          <w:color w:val="000000"/>
          <w:sz w:val="28"/>
          <w:szCs w:val="28"/>
        </w:rPr>
        <w:t>)</w:t>
      </w:r>
    </w:p>
    <w:p w:rsidR="000044EF" w:rsidRPr="00065101" w:rsidRDefault="000044EF" w:rsidP="006C0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здійснює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загальне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керівництво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грою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Сокі</w:t>
      </w:r>
      <w:proofErr w:type="gram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"(„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Джура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”)?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(р.3 п.3.1 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Наказ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і науки, 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та спорту</w:t>
      </w:r>
      <w:r w:rsidRPr="00D81DA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1DA0">
        <w:rPr>
          <w:color w:val="000000"/>
          <w:sz w:val="28"/>
          <w:szCs w:val="28"/>
          <w:shd w:val="clear" w:color="auto" w:fill="FFFFFF"/>
        </w:rPr>
        <w:t> </w:t>
      </w:r>
      <w:r w:rsidRPr="00D81DA0">
        <w:rPr>
          <w:rStyle w:val="rvts9"/>
          <w:bCs/>
          <w:color w:val="000000"/>
          <w:sz w:val="28"/>
          <w:szCs w:val="28"/>
          <w:shd w:val="clear" w:color="auto" w:fill="FFFFFF"/>
        </w:rPr>
        <w:t>13.06.2012 № 687</w:t>
      </w:r>
      <w:r>
        <w:rPr>
          <w:bCs/>
          <w:color w:val="000000"/>
          <w:sz w:val="28"/>
          <w:szCs w:val="28"/>
        </w:rPr>
        <w:t>)</w:t>
      </w:r>
    </w:p>
    <w:p w:rsidR="000044EF" w:rsidRDefault="000044EF" w:rsidP="006C0A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Яка мета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концепції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допризовної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військово-патріотичного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1E4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р.1 </w:t>
      </w:r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Указом Президента </w:t>
      </w:r>
      <w:proofErr w:type="spellStart"/>
      <w:r w:rsidRPr="00B755A0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B755A0">
        <w:rPr>
          <w:rFonts w:ascii="Times New Roman" w:hAnsi="Times New Roman" w:cs="Times New Roman"/>
          <w:color w:val="292B2C"/>
          <w:sz w:val="28"/>
          <w:szCs w:val="28"/>
        </w:rPr>
        <w:t>від</w:t>
      </w:r>
      <w:proofErr w:type="spellEnd"/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 25 </w:t>
      </w:r>
      <w:proofErr w:type="spellStart"/>
      <w:r w:rsidRPr="00B755A0">
        <w:rPr>
          <w:rFonts w:ascii="Times New Roman" w:hAnsi="Times New Roman" w:cs="Times New Roman"/>
          <w:color w:val="292B2C"/>
          <w:sz w:val="28"/>
          <w:szCs w:val="28"/>
        </w:rPr>
        <w:t>жовтня</w:t>
      </w:r>
      <w:proofErr w:type="spellEnd"/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 2002 року N 948/2002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) </w:t>
      </w:r>
    </w:p>
    <w:p w:rsidR="00FD1D00" w:rsidRPr="00B755A0" w:rsidRDefault="00FD1D00" w:rsidP="006C0A48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4"/>
          <w:szCs w:val="24"/>
        </w:rPr>
      </w:pPr>
    </w:p>
    <w:p w:rsidR="000044EF" w:rsidRDefault="000044EF" w:rsidP="006C0A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E474A">
        <w:rPr>
          <w:rFonts w:ascii="Times New Roman" w:hAnsi="Times New Roman" w:cs="Times New Roman"/>
          <w:b/>
          <w:sz w:val="28"/>
          <w:szCs w:val="28"/>
        </w:rPr>
        <w:t xml:space="preserve">Яке головне </w:t>
      </w:r>
      <w:proofErr w:type="spellStart"/>
      <w:r w:rsidRPr="001E474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E4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sz w:val="28"/>
          <w:szCs w:val="28"/>
        </w:rPr>
        <w:t>допризовної</w:t>
      </w:r>
      <w:proofErr w:type="spellEnd"/>
      <w:r w:rsidRPr="001E4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E47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474A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1E474A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р.2 </w:t>
      </w:r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Указом Президента </w:t>
      </w:r>
      <w:proofErr w:type="spellStart"/>
      <w:r w:rsidRPr="00B755A0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B755A0">
        <w:rPr>
          <w:rFonts w:ascii="Times New Roman" w:hAnsi="Times New Roman" w:cs="Times New Roman"/>
          <w:color w:val="292B2C"/>
          <w:sz w:val="28"/>
          <w:szCs w:val="28"/>
        </w:rPr>
        <w:t>від</w:t>
      </w:r>
      <w:proofErr w:type="spellEnd"/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 25 </w:t>
      </w:r>
      <w:proofErr w:type="spellStart"/>
      <w:r w:rsidRPr="00B755A0">
        <w:rPr>
          <w:rFonts w:ascii="Times New Roman" w:hAnsi="Times New Roman" w:cs="Times New Roman"/>
          <w:color w:val="292B2C"/>
          <w:sz w:val="28"/>
          <w:szCs w:val="28"/>
        </w:rPr>
        <w:t>жовтня</w:t>
      </w:r>
      <w:proofErr w:type="spellEnd"/>
      <w:r w:rsidRPr="00B755A0">
        <w:rPr>
          <w:rFonts w:ascii="Times New Roman" w:hAnsi="Times New Roman" w:cs="Times New Roman"/>
          <w:color w:val="292B2C"/>
          <w:sz w:val="28"/>
          <w:szCs w:val="28"/>
        </w:rPr>
        <w:t xml:space="preserve"> 2002 року N 948/2002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) </w:t>
      </w:r>
    </w:p>
    <w:p w:rsidR="00FD1D00" w:rsidRPr="00B755A0" w:rsidRDefault="00FD1D00" w:rsidP="006C0A48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4"/>
          <w:szCs w:val="24"/>
        </w:rPr>
      </w:pPr>
    </w:p>
    <w:p w:rsidR="000044EF" w:rsidRDefault="000044EF" w:rsidP="006C0A4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B2C"/>
          <w:sz w:val="28"/>
          <w:szCs w:val="28"/>
        </w:rPr>
        <w:t xml:space="preserve">12. </w:t>
      </w:r>
      <w:proofErr w:type="spellStart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>Що</w:t>
      </w:r>
      <w:proofErr w:type="spellEnd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>таке</w:t>
      </w:r>
      <w:proofErr w:type="spellEnd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>координаційна</w:t>
      </w:r>
      <w:proofErr w:type="spellEnd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рада з </w:t>
      </w:r>
      <w:proofErr w:type="spellStart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>питань</w:t>
      </w:r>
      <w:proofErr w:type="spellEnd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>національно-патріотичного</w:t>
      </w:r>
      <w:proofErr w:type="spellEnd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proofErr w:type="spellStart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>виховання</w:t>
      </w:r>
      <w:proofErr w:type="spellEnd"/>
      <w:proofErr w:type="gramStart"/>
      <w:r w:rsidRPr="001E474A">
        <w:rPr>
          <w:rFonts w:ascii="Times New Roman" w:hAnsi="Times New Roman" w:cs="Times New Roman"/>
          <w:b/>
          <w:color w:val="292B2C"/>
          <w:sz w:val="28"/>
          <w:szCs w:val="28"/>
        </w:rPr>
        <w:t>?</w:t>
      </w:r>
      <w:r w:rsidRPr="00B755A0">
        <w:rPr>
          <w:rFonts w:ascii="Times New Roman" w:hAnsi="Times New Roman" w:cs="Times New Roman"/>
          <w:color w:val="292B2C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292B2C"/>
          <w:sz w:val="28"/>
          <w:szCs w:val="28"/>
        </w:rPr>
        <w:t xml:space="preserve">п.1 </w:t>
      </w:r>
      <w:r w:rsidRPr="00B755A0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координаційну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раду з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місцевій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755A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755A0">
        <w:rPr>
          <w:rFonts w:ascii="Times New Roman" w:hAnsi="Times New Roman" w:cs="Times New Roman"/>
          <w:sz w:val="28"/>
          <w:szCs w:val="28"/>
        </w:rPr>
        <w:t xml:space="preserve"> 2016 р. № 999)</w:t>
      </w:r>
    </w:p>
    <w:p w:rsidR="00246DA6" w:rsidRDefault="00246DA6" w:rsidP="006C0A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46DA6" w:rsidRDefault="00246DA6" w:rsidP="00246DA6">
      <w:pPr>
        <w:pStyle w:val="HTML"/>
        <w:shd w:val="clear" w:color="auto" w:fill="FFFFFF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сфери</w:t>
      </w:r>
      <w:proofErr w:type="spellEnd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охоплювати</w:t>
      </w:r>
      <w:proofErr w:type="spellEnd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національно-патріотичне</w:t>
      </w:r>
      <w:proofErr w:type="spellEnd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C40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? </w:t>
      </w:r>
      <w:r w:rsidRPr="00A6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634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п.6</w:t>
      </w:r>
      <w:r w:rsidRPr="00AC40E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40E7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AC40E7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246DA6" w:rsidRDefault="00246DA6" w:rsidP="00246DA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DA6" w:rsidRDefault="00246DA6" w:rsidP="00246DA6">
      <w:pPr>
        <w:pStyle w:val="HTML"/>
        <w:shd w:val="clear" w:color="auto" w:fill="FFFFFF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34F3"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>стандарти</w:t>
      </w:r>
      <w:proofErr w:type="spellEnd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>сфері</w:t>
      </w:r>
      <w:proofErr w:type="spellEnd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>національно-патріотичного</w:t>
      </w:r>
      <w:proofErr w:type="spellEnd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>виховання</w:t>
      </w:r>
      <w:proofErr w:type="spellEnd"/>
      <w:r w:rsidRPr="00A634F3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Pr="00A63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6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634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.7</w:t>
      </w:r>
      <w:r w:rsidRPr="00A634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34F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A634F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246DA6" w:rsidRPr="00C33B32" w:rsidRDefault="00246DA6" w:rsidP="00246DA6">
      <w:pPr>
        <w:pStyle w:val="HTML"/>
        <w:shd w:val="clear" w:color="auto" w:fill="FFFFFF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246DA6" w:rsidRDefault="00246DA6" w:rsidP="00246DA6">
      <w:pPr>
        <w:pStyle w:val="HTML"/>
        <w:shd w:val="clear" w:color="auto" w:fill="FFFFFF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A24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Яким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чином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має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відбуватись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удосконалення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професійної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компетенції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фахівців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національно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патріотичного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виховання</w:t>
      </w:r>
      <w:proofErr w:type="spellEnd"/>
      <w:r w:rsidRPr="00A2464F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634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.9</w:t>
      </w:r>
      <w:r w:rsidRPr="00A634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34F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A634F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246DA6" w:rsidRPr="00A2464F" w:rsidRDefault="00246DA6" w:rsidP="00246DA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DA6" w:rsidRDefault="00246DA6" w:rsidP="00246DA6">
      <w:pPr>
        <w:pStyle w:val="HTML"/>
        <w:shd w:val="clear" w:color="auto" w:fill="FFFFFF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23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Pr="0023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23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відбуватись</w:t>
      </w:r>
      <w:proofErr w:type="spellEnd"/>
      <w:r w:rsidRPr="0023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досконалення</w:t>
      </w:r>
      <w:proofErr w:type="spellEnd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правової</w:t>
      </w:r>
      <w:proofErr w:type="spellEnd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бази</w:t>
      </w:r>
      <w:proofErr w:type="spellEnd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231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634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.10</w:t>
      </w:r>
      <w:r w:rsidRPr="00A634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34F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A634F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</w:t>
      </w:r>
      <w:proofErr w:type="gram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ію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A27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277E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246DA6" w:rsidRDefault="00246DA6" w:rsidP="00246DA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DA6" w:rsidRDefault="00246DA6" w:rsidP="00246DA6">
      <w:pPr>
        <w:pStyle w:val="HTML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proofErr w:type="spellStart"/>
      <w:r w:rsidRPr="00BA5F56">
        <w:rPr>
          <w:rFonts w:ascii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BA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F56">
        <w:rPr>
          <w:rFonts w:ascii="Times New Roman" w:hAnsi="Times New Roman" w:cs="Times New Roman"/>
          <w:b/>
          <w:color w:val="000000"/>
          <w:sz w:val="28"/>
          <w:szCs w:val="28"/>
        </w:rPr>
        <w:t>проблеми</w:t>
      </w:r>
      <w:proofErr w:type="spellEnd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>національно-патріотичного</w:t>
      </w:r>
      <w:proofErr w:type="spellEnd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BA5F56">
        <w:rPr>
          <w:rStyle w:val="rvts44"/>
          <w:rFonts w:ascii="Times New Roman" w:hAnsi="Times New Roman" w:cs="Times New Roman"/>
          <w:b/>
          <w:sz w:val="28"/>
          <w:szCs w:val="28"/>
        </w:rPr>
        <w:t>?</w:t>
      </w:r>
      <w:r w:rsidRPr="00BA5F56">
        <w:rPr>
          <w:rStyle w:val="rvts44"/>
          <w:rFonts w:ascii="Times New Roman" w:hAnsi="Times New Roman" w:cs="Times New Roman"/>
          <w:sz w:val="28"/>
          <w:szCs w:val="28"/>
        </w:rPr>
        <w:t xml:space="preserve"> </w:t>
      </w:r>
      <w:r w:rsidRPr="00BA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A5F56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</w:t>
      </w:r>
      <w:r w:rsidRPr="00BA5F56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</w:t>
      </w:r>
      <w:proofErr w:type="gramEnd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ію</w:t>
      </w:r>
      <w:proofErr w:type="spellEnd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національно-</w:t>
      </w:r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патріотичного</w:t>
      </w:r>
      <w:proofErr w:type="spellEnd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BA5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BA5F5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року № 580/2015)</w:t>
      </w:r>
    </w:p>
    <w:p w:rsidR="00246DA6" w:rsidRDefault="00246DA6" w:rsidP="00246DA6">
      <w:pPr>
        <w:pStyle w:val="rvps2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A5F56">
        <w:rPr>
          <w:b/>
          <w:sz w:val="28"/>
          <w:szCs w:val="28"/>
        </w:rPr>
        <w:t xml:space="preserve">На </w:t>
      </w:r>
      <w:proofErr w:type="spellStart"/>
      <w:r w:rsidRPr="00BA5F56">
        <w:rPr>
          <w:b/>
          <w:sz w:val="28"/>
          <w:szCs w:val="28"/>
        </w:rPr>
        <w:t>яких</w:t>
      </w:r>
      <w:proofErr w:type="spellEnd"/>
      <w:r w:rsidRPr="00BA5F56">
        <w:rPr>
          <w:b/>
          <w:sz w:val="28"/>
          <w:szCs w:val="28"/>
        </w:rPr>
        <w:t xml:space="preserve"> прикладах повинно </w:t>
      </w:r>
      <w:proofErr w:type="spellStart"/>
      <w:r w:rsidRPr="00BA5F56">
        <w:rPr>
          <w:b/>
          <w:sz w:val="28"/>
          <w:szCs w:val="28"/>
        </w:rPr>
        <w:t>здійснюватись</w:t>
      </w:r>
      <w:proofErr w:type="spellEnd"/>
      <w:r w:rsidRPr="00BA5F56">
        <w:rPr>
          <w:b/>
          <w:sz w:val="28"/>
          <w:szCs w:val="28"/>
        </w:rPr>
        <w:t xml:space="preserve"> </w:t>
      </w:r>
      <w:proofErr w:type="spellStart"/>
      <w:r w:rsidRPr="00BA5F56">
        <w:rPr>
          <w:b/>
          <w:sz w:val="28"/>
          <w:szCs w:val="28"/>
        </w:rPr>
        <w:t>формування</w:t>
      </w:r>
      <w:proofErr w:type="spellEnd"/>
      <w:r w:rsidRPr="00BA5F56">
        <w:rPr>
          <w:b/>
          <w:sz w:val="28"/>
          <w:szCs w:val="28"/>
        </w:rPr>
        <w:t xml:space="preserve"> </w:t>
      </w:r>
      <w:proofErr w:type="spellStart"/>
      <w:r w:rsidRPr="00BA5F56">
        <w:rPr>
          <w:b/>
          <w:sz w:val="28"/>
          <w:szCs w:val="28"/>
        </w:rPr>
        <w:t>ціннісних</w:t>
      </w:r>
      <w:proofErr w:type="spellEnd"/>
      <w:r w:rsidRPr="00BA5F56">
        <w:rPr>
          <w:b/>
          <w:sz w:val="28"/>
          <w:szCs w:val="28"/>
        </w:rPr>
        <w:t xml:space="preserve"> </w:t>
      </w:r>
      <w:proofErr w:type="spellStart"/>
      <w:r w:rsidRPr="00BA5F56">
        <w:rPr>
          <w:b/>
          <w:sz w:val="28"/>
          <w:szCs w:val="28"/>
        </w:rPr>
        <w:t>орієнтирів</w:t>
      </w:r>
      <w:proofErr w:type="spellEnd"/>
      <w:r w:rsidRPr="00BA5F56">
        <w:rPr>
          <w:b/>
          <w:sz w:val="28"/>
          <w:szCs w:val="28"/>
        </w:rPr>
        <w:t xml:space="preserve"> і </w:t>
      </w:r>
      <w:proofErr w:type="spellStart"/>
      <w:r w:rsidRPr="00BA5F56">
        <w:rPr>
          <w:b/>
          <w:sz w:val="28"/>
          <w:szCs w:val="28"/>
        </w:rPr>
        <w:t>громадянської</w:t>
      </w:r>
      <w:proofErr w:type="spellEnd"/>
      <w:r w:rsidRPr="00BA5F56">
        <w:rPr>
          <w:b/>
          <w:sz w:val="28"/>
          <w:szCs w:val="28"/>
        </w:rPr>
        <w:t xml:space="preserve"> </w:t>
      </w:r>
      <w:proofErr w:type="spellStart"/>
      <w:proofErr w:type="gramStart"/>
      <w:r w:rsidRPr="00BA5F56">
        <w:rPr>
          <w:b/>
          <w:sz w:val="28"/>
          <w:szCs w:val="28"/>
        </w:rPr>
        <w:t>св</w:t>
      </w:r>
      <w:proofErr w:type="gramEnd"/>
      <w:r w:rsidRPr="00BA5F56">
        <w:rPr>
          <w:b/>
          <w:sz w:val="28"/>
          <w:szCs w:val="28"/>
        </w:rPr>
        <w:t>ідомості</w:t>
      </w:r>
      <w:proofErr w:type="spellEnd"/>
      <w:r w:rsidRPr="00BA5F56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BA5F56">
        <w:rPr>
          <w:color w:val="000000"/>
          <w:sz w:val="28"/>
          <w:szCs w:val="28"/>
          <w:shd w:val="clear" w:color="auto" w:fill="FFFFFF"/>
        </w:rPr>
        <w:t>(</w:t>
      </w:r>
      <w:r w:rsidRPr="00BA5F56">
        <w:rPr>
          <w:rStyle w:val="rvts23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>.1</w:t>
      </w:r>
      <w:r w:rsidRPr="00BA5F56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"</w:t>
      </w:r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Стратегію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2015 року № 580/2015)</w:t>
      </w:r>
    </w:p>
    <w:p w:rsidR="00246DA6" w:rsidRDefault="00246DA6" w:rsidP="00246DA6">
      <w:pPr>
        <w:pStyle w:val="rvps2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19. </w:t>
      </w:r>
      <w:proofErr w:type="spellStart"/>
      <w:r w:rsidRPr="00FB237B">
        <w:rPr>
          <w:rStyle w:val="rvts0"/>
          <w:b/>
          <w:sz w:val="28"/>
          <w:szCs w:val="28"/>
        </w:rPr>
        <w:t>Що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бає</w:t>
      </w:r>
      <w:proofErr w:type="spellEnd"/>
      <w:r w:rsidRPr="00FB237B">
        <w:rPr>
          <w:rStyle w:val="rvts0"/>
          <w:b/>
          <w:sz w:val="28"/>
          <w:szCs w:val="28"/>
        </w:rPr>
        <w:t xml:space="preserve"> бути </w:t>
      </w:r>
      <w:proofErr w:type="gramStart"/>
      <w:r w:rsidRPr="00FB237B">
        <w:rPr>
          <w:rStyle w:val="rvts0"/>
          <w:b/>
          <w:sz w:val="28"/>
          <w:szCs w:val="28"/>
        </w:rPr>
        <w:t>в</w:t>
      </w:r>
      <w:proofErr w:type="gram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proofErr w:type="gramStart"/>
      <w:r w:rsidRPr="00FB237B">
        <w:rPr>
          <w:rStyle w:val="rvts0"/>
          <w:b/>
          <w:sz w:val="28"/>
          <w:szCs w:val="28"/>
        </w:rPr>
        <w:t>основ</w:t>
      </w:r>
      <w:proofErr w:type="gramEnd"/>
      <w:r w:rsidRPr="00FB237B">
        <w:rPr>
          <w:rStyle w:val="rvts0"/>
          <w:b/>
          <w:sz w:val="28"/>
          <w:szCs w:val="28"/>
        </w:rPr>
        <w:t>і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системи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національно-патріотичного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виховання</w:t>
      </w:r>
      <w:proofErr w:type="spellEnd"/>
      <w:r w:rsidRPr="00FB237B">
        <w:rPr>
          <w:rStyle w:val="rvts0"/>
          <w:b/>
          <w:sz w:val="28"/>
          <w:szCs w:val="28"/>
        </w:rPr>
        <w:t>?</w:t>
      </w:r>
      <w:r w:rsidRPr="00FB237B">
        <w:rPr>
          <w:color w:val="000000"/>
          <w:sz w:val="28"/>
          <w:szCs w:val="28"/>
          <w:shd w:val="clear" w:color="auto" w:fill="FFFFFF"/>
        </w:rPr>
        <w:t xml:space="preserve"> </w:t>
      </w:r>
      <w:r w:rsidRPr="00BA5F56">
        <w:rPr>
          <w:color w:val="000000"/>
          <w:sz w:val="28"/>
          <w:szCs w:val="28"/>
          <w:shd w:val="clear" w:color="auto" w:fill="FFFFFF"/>
        </w:rPr>
        <w:t>(</w:t>
      </w:r>
      <w:r w:rsidRPr="00BA5F56">
        <w:rPr>
          <w:rStyle w:val="rvts23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>.1</w:t>
      </w:r>
      <w:r w:rsidRPr="00BA5F56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"</w:t>
      </w:r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Стратегію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2015 року № 580/2015)</w:t>
      </w:r>
    </w:p>
    <w:p w:rsidR="00246DA6" w:rsidRPr="00BA5F56" w:rsidRDefault="00246DA6" w:rsidP="00246DA6">
      <w:pPr>
        <w:pStyle w:val="rvps2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 xml:space="preserve">20. </w:t>
      </w:r>
      <w:proofErr w:type="spellStart"/>
      <w:r w:rsidRPr="00FB237B">
        <w:rPr>
          <w:rStyle w:val="rvts0"/>
          <w:b/>
          <w:sz w:val="28"/>
          <w:szCs w:val="28"/>
        </w:rPr>
        <w:t>Які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мають</w:t>
      </w:r>
      <w:proofErr w:type="spellEnd"/>
      <w:r w:rsidRPr="00FB237B">
        <w:rPr>
          <w:rStyle w:val="rvts0"/>
          <w:b/>
          <w:sz w:val="28"/>
          <w:szCs w:val="28"/>
        </w:rPr>
        <w:t xml:space="preserve"> бути </w:t>
      </w:r>
      <w:proofErr w:type="spellStart"/>
      <w:r w:rsidRPr="00FB237B">
        <w:rPr>
          <w:rStyle w:val="rvts0"/>
          <w:b/>
          <w:sz w:val="28"/>
          <w:szCs w:val="28"/>
        </w:rPr>
        <w:t>основні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складові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національно-патріотичного</w:t>
      </w:r>
      <w:proofErr w:type="spellEnd"/>
      <w:r w:rsidRPr="00FB237B">
        <w:rPr>
          <w:rStyle w:val="rvts0"/>
          <w:b/>
          <w:sz w:val="28"/>
          <w:szCs w:val="28"/>
        </w:rPr>
        <w:t xml:space="preserve"> </w:t>
      </w:r>
      <w:proofErr w:type="spellStart"/>
      <w:r w:rsidRPr="00FB237B">
        <w:rPr>
          <w:rStyle w:val="rvts0"/>
          <w:b/>
          <w:sz w:val="28"/>
          <w:szCs w:val="28"/>
        </w:rPr>
        <w:t>виховання</w:t>
      </w:r>
      <w:proofErr w:type="spellEnd"/>
      <w:r w:rsidRPr="00FB237B">
        <w:rPr>
          <w:rStyle w:val="rvts0"/>
          <w:b/>
          <w:sz w:val="28"/>
          <w:szCs w:val="28"/>
        </w:rPr>
        <w:t>?</w:t>
      </w:r>
      <w:r w:rsidRPr="00FB237B">
        <w:rPr>
          <w:color w:val="000000"/>
          <w:sz w:val="28"/>
          <w:szCs w:val="28"/>
          <w:shd w:val="clear" w:color="auto" w:fill="FFFFFF"/>
        </w:rPr>
        <w:t xml:space="preserve"> </w:t>
      </w:r>
      <w:r w:rsidRPr="00BA5F56">
        <w:rPr>
          <w:color w:val="000000"/>
          <w:sz w:val="28"/>
          <w:szCs w:val="28"/>
          <w:shd w:val="clear" w:color="auto" w:fill="FFFFFF"/>
        </w:rPr>
        <w:t>(</w:t>
      </w:r>
      <w:r w:rsidRPr="00BA5F56">
        <w:rPr>
          <w:rStyle w:val="rvts23"/>
          <w:bCs/>
          <w:color w:val="000000"/>
          <w:sz w:val="28"/>
          <w:szCs w:val="28"/>
          <w:shd w:val="clear" w:color="auto" w:fill="FFFFFF"/>
        </w:rPr>
        <w:t>п</w:t>
      </w:r>
      <w:r>
        <w:rPr>
          <w:rStyle w:val="rvts23"/>
          <w:bCs/>
          <w:color w:val="000000"/>
          <w:sz w:val="28"/>
          <w:szCs w:val="28"/>
          <w:shd w:val="clear" w:color="auto" w:fill="FFFFFF"/>
        </w:rPr>
        <w:t>.1</w:t>
      </w:r>
      <w:r w:rsidRPr="00BA5F56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Указ Президента 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BA5F56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5F56">
        <w:rPr>
          <w:bCs/>
          <w:color w:val="000000"/>
          <w:sz w:val="28"/>
          <w:szCs w:val="28"/>
          <w:shd w:val="clear" w:color="auto" w:fill="FFFFFF"/>
        </w:rPr>
        <w:t>Стратег</w:t>
      </w:r>
      <w:proofErr w:type="gramEnd"/>
      <w:r w:rsidRPr="00BA5F56">
        <w:rPr>
          <w:bCs/>
          <w:color w:val="000000"/>
          <w:sz w:val="28"/>
          <w:szCs w:val="28"/>
          <w:shd w:val="clear" w:color="auto" w:fill="FFFFFF"/>
        </w:rPr>
        <w:t>ію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A5F56">
        <w:rPr>
          <w:b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BA5F56">
        <w:rPr>
          <w:bCs/>
          <w:color w:val="000000"/>
          <w:sz w:val="28"/>
          <w:szCs w:val="28"/>
          <w:shd w:val="clear" w:color="auto" w:fill="FFFFFF"/>
        </w:rPr>
        <w:t xml:space="preserve"> на 2016 - 2020 роки" </w:t>
      </w:r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BA5F56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2015 року № 580/2015)</w:t>
      </w:r>
    </w:p>
    <w:p w:rsidR="000044EF" w:rsidRDefault="000044EF" w:rsidP="006C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EF" w:rsidRDefault="000044EF" w:rsidP="006C0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0044EF" w:rsidRDefault="000044EF" w:rsidP="006C0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</w:p>
    <w:p w:rsidR="000044EF" w:rsidRPr="00B755A0" w:rsidRDefault="000044EF" w:rsidP="006C0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С.П.Воронов</w:t>
      </w:r>
      <w:proofErr w:type="spellEnd"/>
    </w:p>
    <w:p w:rsidR="00EE4CB2" w:rsidRDefault="00EE4CB2" w:rsidP="006C0A48">
      <w:pPr>
        <w:jc w:val="both"/>
      </w:pPr>
    </w:p>
    <w:sectPr w:rsidR="00EE4CB2" w:rsidSect="00F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4D13"/>
    <w:multiLevelType w:val="hybridMultilevel"/>
    <w:tmpl w:val="149E2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F"/>
    <w:rsid w:val="000044EF"/>
    <w:rsid w:val="00186FBD"/>
    <w:rsid w:val="00193F58"/>
    <w:rsid w:val="0021302F"/>
    <w:rsid w:val="00246DA6"/>
    <w:rsid w:val="003F6F52"/>
    <w:rsid w:val="006C0A48"/>
    <w:rsid w:val="007F6043"/>
    <w:rsid w:val="00AB5ECC"/>
    <w:rsid w:val="00B022B2"/>
    <w:rsid w:val="00B56230"/>
    <w:rsid w:val="00C33B32"/>
    <w:rsid w:val="00EE4CB2"/>
    <w:rsid w:val="00F57080"/>
    <w:rsid w:val="00FB31C1"/>
    <w:rsid w:val="00FD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044EF"/>
  </w:style>
  <w:style w:type="character" w:customStyle="1" w:styleId="rvts9">
    <w:name w:val="rvts9"/>
    <w:basedOn w:val="a0"/>
    <w:rsid w:val="000044EF"/>
  </w:style>
  <w:style w:type="paragraph" w:customStyle="1" w:styleId="rvps14">
    <w:name w:val="rvps14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4E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04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4EF"/>
    <w:pPr>
      <w:ind w:left="720"/>
      <w:contextualSpacing/>
    </w:pPr>
  </w:style>
  <w:style w:type="character" w:customStyle="1" w:styleId="rvts44">
    <w:name w:val="rvts44"/>
    <w:basedOn w:val="a0"/>
    <w:rsid w:val="00246DA6"/>
  </w:style>
  <w:style w:type="character" w:customStyle="1" w:styleId="rvts0">
    <w:name w:val="rvts0"/>
    <w:basedOn w:val="a0"/>
    <w:rsid w:val="00246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044EF"/>
  </w:style>
  <w:style w:type="character" w:customStyle="1" w:styleId="rvts9">
    <w:name w:val="rvts9"/>
    <w:basedOn w:val="a0"/>
    <w:rsid w:val="000044EF"/>
  </w:style>
  <w:style w:type="paragraph" w:customStyle="1" w:styleId="rvps14">
    <w:name w:val="rvps14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4E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04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4EF"/>
    <w:pPr>
      <w:ind w:left="720"/>
      <w:contextualSpacing/>
    </w:pPr>
  </w:style>
  <w:style w:type="character" w:customStyle="1" w:styleId="rvts44">
    <w:name w:val="rvts44"/>
    <w:basedOn w:val="a0"/>
    <w:rsid w:val="00246DA6"/>
  </w:style>
  <w:style w:type="character" w:customStyle="1" w:styleId="rvts0">
    <w:name w:val="rvts0"/>
    <w:basedOn w:val="a0"/>
    <w:rsid w:val="0024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Orel_OA</cp:lastModifiedBy>
  <cp:revision>2</cp:revision>
  <cp:lastPrinted>2018-11-06T15:12:00Z</cp:lastPrinted>
  <dcterms:created xsi:type="dcterms:W3CDTF">2019-01-17T10:43:00Z</dcterms:created>
  <dcterms:modified xsi:type="dcterms:W3CDTF">2019-01-17T10:43:00Z</dcterms:modified>
</cp:coreProperties>
</file>